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61"/>
        <w:gridCol w:w="5210"/>
      </w:tblGrid>
      <w:tr w:rsidR="004C77EA" w:rsidRPr="00A1428F">
        <w:tc>
          <w:tcPr>
            <w:tcW w:w="4361" w:type="dxa"/>
          </w:tcPr>
          <w:p w:rsidR="004C77EA" w:rsidRDefault="00847528" w:rsidP="00A14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="004C77EA" w:rsidRPr="00A142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5C522C" w:rsidRPr="00A1428F" w:rsidRDefault="005C522C" w:rsidP="00A142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4C77EA" w:rsidRPr="00A1428F" w:rsidRDefault="004C77EA" w:rsidP="00A1428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42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4C77EA" w:rsidRPr="0004176C" w:rsidRDefault="004C77EA" w:rsidP="00A1428F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 </w:t>
            </w:r>
            <w:r w:rsidRPr="000417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административно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</w:t>
            </w:r>
            <w:r w:rsidRPr="000417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регламент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</w:t>
            </w:r>
            <w:r w:rsidRPr="000417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образовательными организациями, подведомственными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министерству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Ставропольского края, </w:t>
            </w:r>
            <w:r w:rsidR="0057644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услуги «З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ачисление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3233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образовательн</w:t>
            </w:r>
            <w:r w:rsidR="002A1BA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2A1BA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учреждение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</w:p>
          <w:p w:rsidR="004C77EA" w:rsidRPr="00A1428F" w:rsidRDefault="004C77EA" w:rsidP="00A1428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C77EA" w:rsidRDefault="004C77EA" w:rsidP="00A142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</w:p>
    <w:p w:rsidR="00AE0822" w:rsidRDefault="00AE0822" w:rsidP="00A142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</w:p>
    <w:p w:rsidR="00AE0822" w:rsidRPr="00A1428F" w:rsidRDefault="00AE0822" w:rsidP="00A142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БЛОК-СХЕМА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прохождения административных процедур</w:t>
      </w:r>
    </w:p>
    <w:p w:rsidR="004C77EA" w:rsidRDefault="004C77EA" w:rsidP="00A1428F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при предостав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лении государственной услуги в 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сударственных </w:t>
      </w:r>
    </w:p>
    <w:p w:rsidR="004C77EA" w:rsidRPr="00A1428F" w:rsidRDefault="004C77EA" w:rsidP="00A1428F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1428F">
        <w:rPr>
          <w:rFonts w:ascii="Times New Roman" w:hAnsi="Times New Roman" w:cs="Times New Roman"/>
          <w:sz w:val="28"/>
          <w:szCs w:val="28"/>
          <w:lang w:eastAsia="ru-RU"/>
        </w:rPr>
        <w:t>образовательных организациях</w:t>
      </w:r>
    </w:p>
    <w:p w:rsidR="00AE0822" w:rsidRDefault="00AE0822" w:rsidP="00A142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</w:p>
    <w:p w:rsidR="005369F1" w:rsidRDefault="002A1BAD" w:rsidP="00A142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FF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48.95pt;margin-top:15.75pt;width:407.55pt;height:48.85pt;z-index:251657728;visibility:visible">
            <v:textbox>
              <w:txbxContent>
                <w:p w:rsidR="005369F1" w:rsidRPr="005369F1" w:rsidRDefault="005369F1" w:rsidP="005369F1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369F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Консультирование заявителей о порядке предоставления государственной услуги и документов от заявителя</w:t>
                  </w:r>
                </w:p>
              </w:txbxContent>
            </v:textbox>
          </v:shape>
        </w:pict>
      </w:r>
    </w:p>
    <w:p w:rsidR="005369F1" w:rsidRDefault="005369F1" w:rsidP="00A142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</w:p>
    <w:p w:rsidR="005369F1" w:rsidRDefault="005369F1" w:rsidP="00A142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</w:p>
    <w:p w:rsidR="005369F1" w:rsidRDefault="002A1BAD" w:rsidP="00A142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  <w:r>
        <w:rPr>
          <w:noProof/>
          <w:lang w:eastAsia="ru-RU"/>
        </w:rPr>
        <w:pict w14:anchorId="58A0642D">
          <v:line id="_x0000_s1045" style="position:absolute;left:0;text-align:left;flip:x;z-index:251658752" from="249.25pt,16.3pt" to="249.25pt,49.25pt">
            <v:stroke endarrow="block"/>
          </v:line>
        </w:pict>
      </w:r>
    </w:p>
    <w:p w:rsidR="004C77EA" w:rsidRPr="00A1428F" w:rsidRDefault="004C77EA" w:rsidP="00A142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</w:p>
    <w:p w:rsidR="004C77EA" w:rsidRPr="00A1428F" w:rsidRDefault="002A1BAD" w:rsidP="00A1428F">
      <w:pPr>
        <w:spacing w:after="200" w:line="240" w:lineRule="auto"/>
        <w:jc w:val="center"/>
        <w:rPr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оле 13" o:spid="_x0000_s1026" type="#_x0000_t202" style="position:absolute;left:0;text-align:left;margin-left:48.95pt;margin-top:16.9pt;width:407.55pt;height:35.35pt;z-index:251652608;visibility:visible">
            <v:textbox>
              <w:txbxContent>
                <w:p w:rsidR="00345848" w:rsidRPr="00AE0822" w:rsidRDefault="00345848" w:rsidP="00A1428F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E082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Прием и регистрация заявления </w:t>
                  </w:r>
                </w:p>
                <w:p w:rsidR="00345848" w:rsidRPr="001E6697" w:rsidRDefault="00345848" w:rsidP="00A1428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и </w:t>
                  </w:r>
                  <w:r w:rsidRPr="001E6697">
                    <w:rPr>
                      <w:b/>
                      <w:bCs/>
                    </w:rPr>
                    <w:t>документов от заявителя</w:t>
                  </w:r>
                </w:p>
              </w:txbxContent>
            </v:textbox>
          </v:shape>
        </w:pict>
      </w:r>
    </w:p>
    <w:p w:rsidR="004C77EA" w:rsidRPr="00A1428F" w:rsidRDefault="004C77EA" w:rsidP="00A1428F">
      <w:pPr>
        <w:spacing w:after="200" w:line="240" w:lineRule="auto"/>
        <w:jc w:val="center"/>
        <w:rPr>
          <w:sz w:val="24"/>
          <w:szCs w:val="24"/>
          <w:lang w:eastAsia="ru-RU"/>
        </w:rPr>
      </w:pPr>
    </w:p>
    <w:p w:rsidR="004C77EA" w:rsidRPr="00A1428F" w:rsidRDefault="002A1BAD" w:rsidP="00A1428F">
      <w:pPr>
        <w:spacing w:after="200" w:line="240" w:lineRule="auto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 w14:anchorId="58A0642D">
          <v:line id="_x0000_s1046" style="position:absolute;left:0;text-align:left;flip:x;z-index:251659776" from="249.25pt,6.95pt" to="249.25pt,40.35pt">
            <v:stroke endarrow="block"/>
          </v:line>
        </w:pict>
      </w:r>
    </w:p>
    <w:p w:rsidR="004C77EA" w:rsidRPr="00A1428F" w:rsidRDefault="002A1BAD" w:rsidP="00A1428F">
      <w:pPr>
        <w:spacing w:after="200" w:line="240" w:lineRule="auto"/>
        <w:jc w:val="center"/>
        <w:rPr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оле 10" o:spid="_x0000_s1028" type="#_x0000_t202" style="position:absolute;left:0;text-align:left;margin-left:48.95pt;margin-top:15.7pt;width:407.55pt;height:35.35pt;z-index:251655680;visibility:visible">
            <v:textbox>
              <w:txbxContent>
                <w:p w:rsidR="00345848" w:rsidRPr="00AE0822" w:rsidRDefault="00345848" w:rsidP="00A1428F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E082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Рассмотрение заявление и прилагаемых документов </w:t>
                  </w:r>
                </w:p>
                <w:p w:rsidR="00345848" w:rsidRPr="001E6697" w:rsidRDefault="00345848" w:rsidP="00A1428F">
                  <w:pPr>
                    <w:jc w:val="center"/>
                    <w:rPr>
                      <w:b/>
                      <w:bCs/>
                    </w:rPr>
                  </w:pPr>
                  <w:r w:rsidRPr="001E6697">
                    <w:rPr>
                      <w:b/>
                      <w:bCs/>
                    </w:rPr>
                    <w:t>приемной комиссией</w:t>
                  </w:r>
                </w:p>
                <w:p w:rsidR="00345848" w:rsidRDefault="00345848" w:rsidP="00A1428F">
                  <w:pPr>
                    <w:jc w:val="center"/>
                  </w:pPr>
                </w:p>
              </w:txbxContent>
            </v:textbox>
          </v:shape>
        </w:pict>
      </w:r>
    </w:p>
    <w:p w:rsidR="004C77EA" w:rsidRPr="00A1428F" w:rsidRDefault="004C77EA" w:rsidP="00A1428F">
      <w:pPr>
        <w:spacing w:after="200" w:line="240" w:lineRule="auto"/>
        <w:jc w:val="center"/>
        <w:rPr>
          <w:sz w:val="24"/>
          <w:szCs w:val="24"/>
          <w:lang w:eastAsia="ru-RU"/>
        </w:rPr>
      </w:pPr>
    </w:p>
    <w:p w:rsidR="004C77EA" w:rsidRPr="00A1428F" w:rsidRDefault="002A1BAD" w:rsidP="00A1428F">
      <w:pPr>
        <w:spacing w:after="200" w:line="240" w:lineRule="auto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pict w14:anchorId="58A0642D">
          <v:line id="_x0000_s1048" style="position:absolute;left:0;text-align:left;flip:x;z-index:251661824" from="335.35pt,8.4pt" to="335.35pt,47.6pt">
            <v:stroke endarrow="block"/>
          </v:line>
        </w:pict>
      </w:r>
      <w:r>
        <w:rPr>
          <w:noProof/>
          <w:lang w:eastAsia="ru-RU"/>
        </w:rPr>
        <w:pict w14:anchorId="58A0642D">
          <v:line id="_x0000_s1047" style="position:absolute;left:0;text-align:left;flip:x;z-index:251660800" from="172.45pt,12.9pt" to="172.45pt,52.1pt">
            <v:stroke endarrow="block"/>
          </v:line>
        </w:pict>
      </w:r>
    </w:p>
    <w:p w:rsidR="004C77EA" w:rsidRPr="00A1428F" w:rsidRDefault="004C77EA" w:rsidP="00A1428F">
      <w:pPr>
        <w:spacing w:after="200" w:line="240" w:lineRule="auto"/>
        <w:jc w:val="center"/>
        <w:rPr>
          <w:sz w:val="24"/>
          <w:szCs w:val="24"/>
          <w:lang w:eastAsia="ru-RU"/>
        </w:rPr>
      </w:pPr>
    </w:p>
    <w:p w:rsidR="004C77EA" w:rsidRPr="00A1428F" w:rsidRDefault="002A1BAD" w:rsidP="00AE0822">
      <w:pPr>
        <w:tabs>
          <w:tab w:val="left" w:pos="7590"/>
        </w:tabs>
        <w:spacing w:after="200" w:line="276" w:lineRule="auto"/>
        <w:rPr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Поле 8" o:spid="_x0000_s1034" type="#_x0000_t202" style="position:absolute;margin-left:254.95pt;margin-top:13.25pt;width:201pt;height:103.45pt;z-index:251653632;visibility:visible">
            <v:textbox>
              <w:txbxContent>
                <w:p w:rsidR="00345848" w:rsidRPr="00AE0822" w:rsidRDefault="00345848" w:rsidP="00A142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E082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Отказ в предоставлении </w:t>
                  </w:r>
                </w:p>
                <w:p w:rsidR="00345848" w:rsidRPr="00AE0822" w:rsidRDefault="00345848" w:rsidP="00A142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E082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государственной услуги, информирование об отказе в зачислении в государственную образовательную организацию</w:t>
                  </w:r>
                </w:p>
                <w:p w:rsidR="00345848" w:rsidRPr="00A1428F" w:rsidRDefault="00345848" w:rsidP="00A1428F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45848" w:rsidRPr="002B7C4B" w:rsidRDefault="00345848" w:rsidP="00A1428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7" o:spid="_x0000_s1033" type="#_x0000_t202" style="position:absolute;margin-left:48.95pt;margin-top:13.25pt;width:193.05pt;height:77.15pt;z-index:251654656;visibility:visible">
            <v:textbox>
              <w:txbxContent>
                <w:p w:rsidR="00345848" w:rsidRPr="00AE0822" w:rsidRDefault="00345848" w:rsidP="00A142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E082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Издание приказа о зачислении заявителя в государственную образовательную организацию</w:t>
                  </w:r>
                </w:p>
              </w:txbxContent>
            </v:textbox>
          </v:shape>
        </w:pict>
      </w:r>
      <w:r w:rsidR="00AE0822">
        <w:rPr>
          <w:sz w:val="24"/>
          <w:szCs w:val="24"/>
          <w:lang w:eastAsia="ru-RU"/>
        </w:rPr>
        <w:tab/>
      </w:r>
    </w:p>
    <w:p w:rsidR="004C77EA" w:rsidRPr="00A1428F" w:rsidRDefault="004C77EA" w:rsidP="00A1428F">
      <w:pPr>
        <w:spacing w:after="200" w:line="240" w:lineRule="auto"/>
        <w:jc w:val="center"/>
        <w:rPr>
          <w:sz w:val="24"/>
          <w:szCs w:val="24"/>
          <w:lang w:eastAsia="ru-RU"/>
        </w:rPr>
      </w:pPr>
    </w:p>
    <w:p w:rsidR="004C77EA" w:rsidRPr="00A1428F" w:rsidRDefault="004C77EA" w:rsidP="00A1428F">
      <w:pPr>
        <w:spacing w:after="200" w:line="240" w:lineRule="auto"/>
        <w:jc w:val="center"/>
        <w:rPr>
          <w:sz w:val="24"/>
          <w:szCs w:val="24"/>
          <w:lang w:eastAsia="ru-RU"/>
        </w:rPr>
      </w:pPr>
    </w:p>
    <w:p w:rsidR="004C77EA" w:rsidRPr="00A1428F" w:rsidRDefault="004C77EA" w:rsidP="00A1428F">
      <w:pPr>
        <w:spacing w:after="200" w:line="240" w:lineRule="auto"/>
        <w:jc w:val="center"/>
        <w:rPr>
          <w:sz w:val="24"/>
          <w:szCs w:val="24"/>
          <w:lang w:eastAsia="ru-RU"/>
        </w:rPr>
      </w:pPr>
    </w:p>
    <w:p w:rsidR="004C77EA" w:rsidRPr="00A1428F" w:rsidRDefault="002A1BAD" w:rsidP="00A142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FF"/>
          <w:sz w:val="28"/>
          <w:szCs w:val="28"/>
          <w:lang w:eastAsia="ru-RU"/>
        </w:rPr>
        <w:pict w14:anchorId="58A0642D">
          <v:line id="_x0000_s1049" style="position:absolute;left:0;text-align:left;flip:x;z-index:251662848" from="174.1pt,7.95pt" to="174.1pt,55.05pt">
            <v:stroke endarrow="block"/>
          </v:line>
        </w:pict>
      </w:r>
    </w:p>
    <w:p w:rsidR="004C77EA" w:rsidRPr="00A1428F" w:rsidRDefault="004C77EA" w:rsidP="00A142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</w:p>
    <w:p w:rsidR="004C77EA" w:rsidRPr="00A1428F" w:rsidRDefault="004C77EA" w:rsidP="00A142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8"/>
          <w:szCs w:val="28"/>
          <w:lang w:eastAsia="ru-RU"/>
        </w:rPr>
      </w:pPr>
    </w:p>
    <w:p w:rsidR="00356BCB" w:rsidRDefault="00356BCB" w:rsidP="00A1428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0822" w:rsidRDefault="002A1BAD" w:rsidP="00A1428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037" type="#_x0000_t202" style="position:absolute;margin-left:48.95pt;margin-top:3.3pt;width:407pt;height:33.75pt;z-index:251656704">
            <v:textbox style="mso-next-textbox:#_x0000_s1037">
              <w:txbxContent>
                <w:p w:rsidR="00345848" w:rsidRPr="00AE0822" w:rsidRDefault="00345848" w:rsidP="00B165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AE082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Уведомление заявителя о зачислении </w:t>
                  </w:r>
                </w:p>
              </w:txbxContent>
            </v:textbox>
          </v:shape>
        </w:pict>
      </w:r>
    </w:p>
    <w:p w:rsidR="00AE0822" w:rsidRDefault="00AE0822" w:rsidP="00A1428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0822" w:rsidRDefault="00AE0822" w:rsidP="00A1428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0822" w:rsidRDefault="00AE0822" w:rsidP="00A1428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E0822" w:rsidSect="00FB4AC7">
      <w:headerReference w:type="default" r:id="rId8"/>
      <w:pgSz w:w="11905" w:h="16838" w:code="9"/>
      <w:pgMar w:top="1418" w:right="567" w:bottom="1134" w:left="1985" w:header="96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A2A" w:rsidRDefault="000E1A2A" w:rsidP="00FB4AC7">
      <w:pPr>
        <w:spacing w:after="0" w:line="240" w:lineRule="auto"/>
      </w:pPr>
      <w:r>
        <w:separator/>
      </w:r>
    </w:p>
  </w:endnote>
  <w:endnote w:type="continuationSeparator" w:id="0">
    <w:p w:rsidR="000E1A2A" w:rsidRDefault="000E1A2A" w:rsidP="00FB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A2A" w:rsidRDefault="000E1A2A" w:rsidP="00FB4AC7">
      <w:pPr>
        <w:spacing w:after="0" w:line="240" w:lineRule="auto"/>
      </w:pPr>
      <w:r>
        <w:separator/>
      </w:r>
    </w:p>
  </w:footnote>
  <w:footnote w:type="continuationSeparator" w:id="0">
    <w:p w:rsidR="000E1A2A" w:rsidRDefault="000E1A2A" w:rsidP="00FB4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48" w:rsidRDefault="0034584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47528">
      <w:rPr>
        <w:noProof/>
      </w:rPr>
      <w:t>5</w:t>
    </w:r>
    <w:r>
      <w:fldChar w:fldCharType="end"/>
    </w:r>
  </w:p>
  <w:p w:rsidR="00345848" w:rsidRPr="00FB4AC7" w:rsidRDefault="00345848" w:rsidP="00FB4AC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9AB"/>
    <w:multiLevelType w:val="hybridMultilevel"/>
    <w:tmpl w:val="F5F2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7631F"/>
    <w:multiLevelType w:val="hybridMultilevel"/>
    <w:tmpl w:val="AF447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87D30"/>
    <w:multiLevelType w:val="hybridMultilevel"/>
    <w:tmpl w:val="FE580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A76D9"/>
    <w:multiLevelType w:val="hybridMultilevel"/>
    <w:tmpl w:val="479A6A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9B4"/>
    <w:rsid w:val="00006798"/>
    <w:rsid w:val="00010D2A"/>
    <w:rsid w:val="000169B9"/>
    <w:rsid w:val="0002225E"/>
    <w:rsid w:val="0004176C"/>
    <w:rsid w:val="00045537"/>
    <w:rsid w:val="0007225B"/>
    <w:rsid w:val="00074C0F"/>
    <w:rsid w:val="0007750C"/>
    <w:rsid w:val="0008066E"/>
    <w:rsid w:val="0008468C"/>
    <w:rsid w:val="0008504B"/>
    <w:rsid w:val="000938DC"/>
    <w:rsid w:val="000A4914"/>
    <w:rsid w:val="000B106B"/>
    <w:rsid w:val="000B70DC"/>
    <w:rsid w:val="000D4284"/>
    <w:rsid w:val="000E0BEF"/>
    <w:rsid w:val="000E1A2A"/>
    <w:rsid w:val="000E29D9"/>
    <w:rsid w:val="000F0516"/>
    <w:rsid w:val="000F651E"/>
    <w:rsid w:val="001101D5"/>
    <w:rsid w:val="0012324D"/>
    <w:rsid w:val="001352DD"/>
    <w:rsid w:val="00137A4D"/>
    <w:rsid w:val="00141BE5"/>
    <w:rsid w:val="0016630A"/>
    <w:rsid w:val="0017098F"/>
    <w:rsid w:val="00172767"/>
    <w:rsid w:val="00180639"/>
    <w:rsid w:val="00182FCF"/>
    <w:rsid w:val="0019570C"/>
    <w:rsid w:val="001A1621"/>
    <w:rsid w:val="001A64EB"/>
    <w:rsid w:val="001A7511"/>
    <w:rsid w:val="001B13D5"/>
    <w:rsid w:val="001C3D7B"/>
    <w:rsid w:val="001C606D"/>
    <w:rsid w:val="001D0D6A"/>
    <w:rsid w:val="001D5A94"/>
    <w:rsid w:val="001D663D"/>
    <w:rsid w:val="001D735E"/>
    <w:rsid w:val="001E0933"/>
    <w:rsid w:val="001E1D56"/>
    <w:rsid w:val="001E6697"/>
    <w:rsid w:val="001F2959"/>
    <w:rsid w:val="001F5A61"/>
    <w:rsid w:val="00203D22"/>
    <w:rsid w:val="00205C75"/>
    <w:rsid w:val="00206906"/>
    <w:rsid w:val="00211776"/>
    <w:rsid w:val="002124BF"/>
    <w:rsid w:val="00220D44"/>
    <w:rsid w:val="00234C18"/>
    <w:rsid w:val="002506F2"/>
    <w:rsid w:val="002518C2"/>
    <w:rsid w:val="002548D1"/>
    <w:rsid w:val="00285635"/>
    <w:rsid w:val="002947D6"/>
    <w:rsid w:val="00294CD4"/>
    <w:rsid w:val="0029789C"/>
    <w:rsid w:val="002A1BAD"/>
    <w:rsid w:val="002A68FD"/>
    <w:rsid w:val="002B7C4B"/>
    <w:rsid w:val="002C036B"/>
    <w:rsid w:val="002C1FF5"/>
    <w:rsid w:val="002D65B5"/>
    <w:rsid w:val="002F07C3"/>
    <w:rsid w:val="002F602B"/>
    <w:rsid w:val="00301E2D"/>
    <w:rsid w:val="00304B2B"/>
    <w:rsid w:val="0031272B"/>
    <w:rsid w:val="00321FE1"/>
    <w:rsid w:val="003233CD"/>
    <w:rsid w:val="003339DE"/>
    <w:rsid w:val="00344FE1"/>
    <w:rsid w:val="00345848"/>
    <w:rsid w:val="00350BF5"/>
    <w:rsid w:val="003553F7"/>
    <w:rsid w:val="00356BCB"/>
    <w:rsid w:val="003700FA"/>
    <w:rsid w:val="003914AD"/>
    <w:rsid w:val="003B213D"/>
    <w:rsid w:val="003B25C8"/>
    <w:rsid w:val="003B5F57"/>
    <w:rsid w:val="003C484B"/>
    <w:rsid w:val="003F3153"/>
    <w:rsid w:val="003F3E1A"/>
    <w:rsid w:val="003F4073"/>
    <w:rsid w:val="003F43DB"/>
    <w:rsid w:val="004142B7"/>
    <w:rsid w:val="00427613"/>
    <w:rsid w:val="004558F5"/>
    <w:rsid w:val="00470419"/>
    <w:rsid w:val="004943C0"/>
    <w:rsid w:val="004C0D43"/>
    <w:rsid w:val="004C77EA"/>
    <w:rsid w:val="004D0776"/>
    <w:rsid w:val="004D5350"/>
    <w:rsid w:val="004D70D7"/>
    <w:rsid w:val="004F0EDE"/>
    <w:rsid w:val="00501776"/>
    <w:rsid w:val="0052551A"/>
    <w:rsid w:val="00525FFC"/>
    <w:rsid w:val="0052778B"/>
    <w:rsid w:val="00531FBF"/>
    <w:rsid w:val="00534704"/>
    <w:rsid w:val="005369F1"/>
    <w:rsid w:val="00546F7A"/>
    <w:rsid w:val="00547F56"/>
    <w:rsid w:val="00564FBD"/>
    <w:rsid w:val="00565601"/>
    <w:rsid w:val="0057644B"/>
    <w:rsid w:val="005A727A"/>
    <w:rsid w:val="005C522C"/>
    <w:rsid w:val="005C717A"/>
    <w:rsid w:val="005D07A3"/>
    <w:rsid w:val="005E29B4"/>
    <w:rsid w:val="00600417"/>
    <w:rsid w:val="006111E6"/>
    <w:rsid w:val="006156A8"/>
    <w:rsid w:val="0061684E"/>
    <w:rsid w:val="00630534"/>
    <w:rsid w:val="006348AD"/>
    <w:rsid w:val="00640998"/>
    <w:rsid w:val="006452B0"/>
    <w:rsid w:val="00654F18"/>
    <w:rsid w:val="00655963"/>
    <w:rsid w:val="006658A3"/>
    <w:rsid w:val="006A4E98"/>
    <w:rsid w:val="006A7BDC"/>
    <w:rsid w:val="006B4311"/>
    <w:rsid w:val="006B506E"/>
    <w:rsid w:val="006C1D84"/>
    <w:rsid w:val="006C225B"/>
    <w:rsid w:val="006D0845"/>
    <w:rsid w:val="006D2330"/>
    <w:rsid w:val="006D28E5"/>
    <w:rsid w:val="006D2F5F"/>
    <w:rsid w:val="0073007C"/>
    <w:rsid w:val="00756DCC"/>
    <w:rsid w:val="00762873"/>
    <w:rsid w:val="007A75C3"/>
    <w:rsid w:val="007B41C9"/>
    <w:rsid w:val="007D5FBC"/>
    <w:rsid w:val="007D7569"/>
    <w:rsid w:val="007F7332"/>
    <w:rsid w:val="008128F5"/>
    <w:rsid w:val="00817678"/>
    <w:rsid w:val="008205E3"/>
    <w:rsid w:val="0082774B"/>
    <w:rsid w:val="00842C5F"/>
    <w:rsid w:val="00847528"/>
    <w:rsid w:val="00854042"/>
    <w:rsid w:val="00863D49"/>
    <w:rsid w:val="00876674"/>
    <w:rsid w:val="00886068"/>
    <w:rsid w:val="00887A3E"/>
    <w:rsid w:val="008A1BFD"/>
    <w:rsid w:val="008B2F70"/>
    <w:rsid w:val="008C723B"/>
    <w:rsid w:val="008C75CD"/>
    <w:rsid w:val="008D030F"/>
    <w:rsid w:val="008E2134"/>
    <w:rsid w:val="008E28BF"/>
    <w:rsid w:val="00903307"/>
    <w:rsid w:val="00906ADB"/>
    <w:rsid w:val="00936AC4"/>
    <w:rsid w:val="009374F5"/>
    <w:rsid w:val="009377DC"/>
    <w:rsid w:val="0094231D"/>
    <w:rsid w:val="00965C28"/>
    <w:rsid w:val="00972892"/>
    <w:rsid w:val="00972ABA"/>
    <w:rsid w:val="00986A82"/>
    <w:rsid w:val="009941A2"/>
    <w:rsid w:val="009A23A5"/>
    <w:rsid w:val="009A4C57"/>
    <w:rsid w:val="009B06C0"/>
    <w:rsid w:val="009D50CC"/>
    <w:rsid w:val="00A076E4"/>
    <w:rsid w:val="00A1428F"/>
    <w:rsid w:val="00A22708"/>
    <w:rsid w:val="00A35FAE"/>
    <w:rsid w:val="00A55E44"/>
    <w:rsid w:val="00A7547B"/>
    <w:rsid w:val="00A8390C"/>
    <w:rsid w:val="00A83C56"/>
    <w:rsid w:val="00AA0A06"/>
    <w:rsid w:val="00AA63EF"/>
    <w:rsid w:val="00AB6202"/>
    <w:rsid w:val="00AB6710"/>
    <w:rsid w:val="00AD06D2"/>
    <w:rsid w:val="00AD4147"/>
    <w:rsid w:val="00AD5713"/>
    <w:rsid w:val="00AE0822"/>
    <w:rsid w:val="00AF1054"/>
    <w:rsid w:val="00B122B5"/>
    <w:rsid w:val="00B14D10"/>
    <w:rsid w:val="00B165A5"/>
    <w:rsid w:val="00B2412A"/>
    <w:rsid w:val="00B3056B"/>
    <w:rsid w:val="00B3166E"/>
    <w:rsid w:val="00B34DA1"/>
    <w:rsid w:val="00B4028B"/>
    <w:rsid w:val="00B47724"/>
    <w:rsid w:val="00B54156"/>
    <w:rsid w:val="00B550D9"/>
    <w:rsid w:val="00B5596F"/>
    <w:rsid w:val="00B616E6"/>
    <w:rsid w:val="00B6605F"/>
    <w:rsid w:val="00B66D1D"/>
    <w:rsid w:val="00BB0006"/>
    <w:rsid w:val="00BB6CE3"/>
    <w:rsid w:val="00BB79AB"/>
    <w:rsid w:val="00BD1AAA"/>
    <w:rsid w:val="00BD3205"/>
    <w:rsid w:val="00BE7EA2"/>
    <w:rsid w:val="00C01B66"/>
    <w:rsid w:val="00C035F6"/>
    <w:rsid w:val="00C036C9"/>
    <w:rsid w:val="00C0579E"/>
    <w:rsid w:val="00C1434A"/>
    <w:rsid w:val="00C216DD"/>
    <w:rsid w:val="00C40A4F"/>
    <w:rsid w:val="00C41BA8"/>
    <w:rsid w:val="00C44C9D"/>
    <w:rsid w:val="00C53151"/>
    <w:rsid w:val="00C668CD"/>
    <w:rsid w:val="00C822E4"/>
    <w:rsid w:val="00C8607C"/>
    <w:rsid w:val="00C93888"/>
    <w:rsid w:val="00CA39C2"/>
    <w:rsid w:val="00CA57EA"/>
    <w:rsid w:val="00CA73F7"/>
    <w:rsid w:val="00CB78FA"/>
    <w:rsid w:val="00CD5883"/>
    <w:rsid w:val="00CE15F8"/>
    <w:rsid w:val="00CE4A80"/>
    <w:rsid w:val="00CE7691"/>
    <w:rsid w:val="00CE7DA6"/>
    <w:rsid w:val="00CF02D9"/>
    <w:rsid w:val="00CF197B"/>
    <w:rsid w:val="00CF4593"/>
    <w:rsid w:val="00D0166E"/>
    <w:rsid w:val="00D05F13"/>
    <w:rsid w:val="00D2254A"/>
    <w:rsid w:val="00D22C0C"/>
    <w:rsid w:val="00D50198"/>
    <w:rsid w:val="00D611AE"/>
    <w:rsid w:val="00D830B0"/>
    <w:rsid w:val="00D85CD7"/>
    <w:rsid w:val="00D8741B"/>
    <w:rsid w:val="00D96E64"/>
    <w:rsid w:val="00DA0DB4"/>
    <w:rsid w:val="00DD583B"/>
    <w:rsid w:val="00DD70BE"/>
    <w:rsid w:val="00DF2D4E"/>
    <w:rsid w:val="00DF3A43"/>
    <w:rsid w:val="00E03393"/>
    <w:rsid w:val="00E267CB"/>
    <w:rsid w:val="00E466A9"/>
    <w:rsid w:val="00E65B06"/>
    <w:rsid w:val="00E7736B"/>
    <w:rsid w:val="00E9029E"/>
    <w:rsid w:val="00E90371"/>
    <w:rsid w:val="00EA599B"/>
    <w:rsid w:val="00EA67A5"/>
    <w:rsid w:val="00EB10B5"/>
    <w:rsid w:val="00EB2B8F"/>
    <w:rsid w:val="00EB7145"/>
    <w:rsid w:val="00EC5AB7"/>
    <w:rsid w:val="00EE1C35"/>
    <w:rsid w:val="00EF29F7"/>
    <w:rsid w:val="00EF56D7"/>
    <w:rsid w:val="00F00DA7"/>
    <w:rsid w:val="00F012BC"/>
    <w:rsid w:val="00F0300B"/>
    <w:rsid w:val="00F067DA"/>
    <w:rsid w:val="00F07A12"/>
    <w:rsid w:val="00F13E56"/>
    <w:rsid w:val="00F14DED"/>
    <w:rsid w:val="00F63AED"/>
    <w:rsid w:val="00F65A96"/>
    <w:rsid w:val="00F67E27"/>
    <w:rsid w:val="00F92B50"/>
    <w:rsid w:val="00FB2A44"/>
    <w:rsid w:val="00FB2F47"/>
    <w:rsid w:val="00FB4AC7"/>
    <w:rsid w:val="00FB4E93"/>
    <w:rsid w:val="00FB746C"/>
    <w:rsid w:val="00FD3F0F"/>
    <w:rsid w:val="00FD7BE7"/>
    <w:rsid w:val="00FE5EF7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ocId w14:val="107CF849"/>
  <w15:docId w15:val="{D4884CB7-EC38-4D8B-ADCC-6688EB07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516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A1428F"/>
    <w:pPr>
      <w:keepNext/>
      <w:pBdr>
        <w:top w:val="single" w:sz="4" w:space="1" w:color="auto"/>
      </w:pBd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pacing w:val="7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46A2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Title">
    <w:name w:val="ConsPlusTitle"/>
    <w:uiPriority w:val="99"/>
    <w:rsid w:val="005E29B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5E29B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5E29B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E466A9"/>
    <w:rPr>
      <w:color w:val="auto"/>
      <w:u w:val="single"/>
    </w:rPr>
  </w:style>
  <w:style w:type="paragraph" w:customStyle="1" w:styleId="a4">
    <w:name w:val="Знак Знак Знак Знак"/>
    <w:basedOn w:val="a"/>
    <w:uiPriority w:val="99"/>
    <w:rsid w:val="001E0933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8128F5"/>
    <w:rPr>
      <w:rFonts w:ascii="Calibri" w:hAnsi="Calibri" w:cs="Calibri"/>
      <w:sz w:val="22"/>
      <w:szCs w:val="22"/>
      <w:lang w:eastAsia="ru-RU"/>
    </w:rPr>
  </w:style>
  <w:style w:type="paragraph" w:styleId="a5">
    <w:name w:val="Body Text"/>
    <w:basedOn w:val="a"/>
    <w:link w:val="a6"/>
    <w:uiPriority w:val="99"/>
    <w:rsid w:val="00A1428F"/>
    <w:pPr>
      <w:pBdr>
        <w:top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rsid w:val="00A46A24"/>
    <w:rPr>
      <w:rFonts w:cs="Calibri"/>
      <w:lang w:eastAsia="en-US"/>
    </w:rPr>
  </w:style>
  <w:style w:type="paragraph" w:customStyle="1" w:styleId="11">
    <w:name w:val="Знак Знак1 Знак Знак Знак Знак"/>
    <w:basedOn w:val="a"/>
    <w:uiPriority w:val="99"/>
    <w:rsid w:val="00A1428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table" w:styleId="a7">
    <w:name w:val="Table Grid"/>
    <w:basedOn w:val="a1"/>
    <w:uiPriority w:val="99"/>
    <w:locked/>
    <w:rsid w:val="00A1428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uiPriority w:val="99"/>
    <w:locked/>
    <w:rsid w:val="00A1428F"/>
    <w:rPr>
      <w:b/>
      <w:bCs/>
      <w:sz w:val="24"/>
      <w:szCs w:val="24"/>
      <w:lang w:val="ru-RU" w:eastAsia="ru-RU"/>
    </w:rPr>
  </w:style>
  <w:style w:type="paragraph" w:customStyle="1" w:styleId="12">
    <w:name w:val="Знак1 Знак Знак Знак Знак Знак Знак Знак Знак Знак"/>
    <w:basedOn w:val="a"/>
    <w:uiPriority w:val="99"/>
    <w:rsid w:val="00A1428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Знак"/>
    <w:basedOn w:val="a"/>
    <w:uiPriority w:val="99"/>
    <w:rsid w:val="00A1428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A142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uiPriority w:val="99"/>
    <w:semiHidden/>
    <w:rsid w:val="00A46A24"/>
    <w:rPr>
      <w:rFonts w:cs="Calibri"/>
      <w:lang w:eastAsia="en-US"/>
    </w:rPr>
  </w:style>
  <w:style w:type="character" w:styleId="ab">
    <w:name w:val="page number"/>
    <w:basedOn w:val="a0"/>
    <w:uiPriority w:val="99"/>
    <w:rsid w:val="00A1428F"/>
  </w:style>
  <w:style w:type="paragraph" w:styleId="ac">
    <w:name w:val="footer"/>
    <w:basedOn w:val="a"/>
    <w:link w:val="ad"/>
    <w:uiPriority w:val="99"/>
    <w:rsid w:val="00A142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semiHidden/>
    <w:rsid w:val="00A46A24"/>
    <w:rPr>
      <w:rFonts w:cs="Calibri"/>
      <w:lang w:eastAsia="en-US"/>
    </w:rPr>
  </w:style>
  <w:style w:type="paragraph" w:styleId="ae">
    <w:name w:val="Normal (Web)"/>
    <w:basedOn w:val="a"/>
    <w:uiPriority w:val="99"/>
    <w:rsid w:val="00A1428F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7">
    <w:name w:val="Font Style17"/>
    <w:uiPriority w:val="99"/>
    <w:rsid w:val="00A1428F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WW8Num8z0">
    <w:name w:val="WW8Num8z0"/>
    <w:uiPriority w:val="99"/>
    <w:rsid w:val="00A1428F"/>
  </w:style>
  <w:style w:type="character" w:customStyle="1" w:styleId="WW8Num15z0">
    <w:name w:val="WW8Num15z0"/>
    <w:uiPriority w:val="99"/>
    <w:rsid w:val="00A1428F"/>
  </w:style>
  <w:style w:type="paragraph" w:customStyle="1" w:styleId="13">
    <w:name w:val="Стиль1"/>
    <w:basedOn w:val="af"/>
    <w:next w:val="af"/>
    <w:autoRedefine/>
    <w:uiPriority w:val="99"/>
    <w:rsid w:val="00A1428F"/>
    <w:pPr>
      <w:spacing w:after="0"/>
      <w:ind w:firstLine="709"/>
      <w:jc w:val="both"/>
    </w:pPr>
    <w:rPr>
      <w:sz w:val="28"/>
      <w:szCs w:val="28"/>
    </w:rPr>
  </w:style>
  <w:style w:type="paragraph" w:styleId="af">
    <w:name w:val="Body Text First Indent"/>
    <w:basedOn w:val="a5"/>
    <w:link w:val="af0"/>
    <w:uiPriority w:val="99"/>
    <w:rsid w:val="00A1428F"/>
    <w:pPr>
      <w:pBdr>
        <w:top w:val="none" w:sz="0" w:space="0" w:color="auto"/>
      </w:pBdr>
      <w:spacing w:after="120"/>
      <w:ind w:firstLine="210"/>
      <w:jc w:val="left"/>
    </w:pPr>
    <w:rPr>
      <w:b w:val="0"/>
      <w:bCs w:val="0"/>
    </w:rPr>
  </w:style>
  <w:style w:type="character" w:customStyle="1" w:styleId="af0">
    <w:name w:val="Красная строка Знак"/>
    <w:link w:val="af"/>
    <w:uiPriority w:val="99"/>
    <w:semiHidden/>
    <w:rsid w:val="00A46A24"/>
    <w:rPr>
      <w:rFonts w:cs="Calibri"/>
      <w:b/>
      <w:bCs/>
      <w:sz w:val="24"/>
      <w:szCs w:val="24"/>
      <w:lang w:val="ru-RU" w:eastAsia="en-US"/>
    </w:rPr>
  </w:style>
  <w:style w:type="character" w:styleId="af1">
    <w:name w:val="annotation reference"/>
    <w:uiPriority w:val="99"/>
    <w:semiHidden/>
    <w:rsid w:val="00A1428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A1428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link w:val="af2"/>
    <w:uiPriority w:val="99"/>
    <w:semiHidden/>
    <w:rsid w:val="00A46A24"/>
    <w:rPr>
      <w:rFonts w:cs="Calibri"/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rsid w:val="00A1428F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A46A24"/>
    <w:rPr>
      <w:rFonts w:cs="Calibri"/>
      <w:b/>
      <w:bCs/>
      <w:sz w:val="20"/>
      <w:szCs w:val="20"/>
      <w:lang w:eastAsia="en-US"/>
    </w:rPr>
  </w:style>
  <w:style w:type="paragraph" w:styleId="af6">
    <w:name w:val="Balloon Text"/>
    <w:basedOn w:val="a"/>
    <w:link w:val="af7"/>
    <w:uiPriority w:val="99"/>
    <w:semiHidden/>
    <w:rsid w:val="00A1428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7">
    <w:name w:val="Текст выноски Знак"/>
    <w:link w:val="af6"/>
    <w:uiPriority w:val="99"/>
    <w:semiHidden/>
    <w:rsid w:val="00A46A24"/>
    <w:rPr>
      <w:rFonts w:ascii="Times New Roman" w:hAnsi="Times New Roman"/>
      <w:sz w:val="0"/>
      <w:szCs w:val="0"/>
      <w:lang w:eastAsia="en-US"/>
    </w:rPr>
  </w:style>
  <w:style w:type="character" w:customStyle="1" w:styleId="aa">
    <w:name w:val="Верхний колонтитул Знак"/>
    <w:link w:val="a9"/>
    <w:uiPriority w:val="99"/>
    <w:locked/>
    <w:rsid w:val="00A1428F"/>
    <w:rPr>
      <w:sz w:val="24"/>
      <w:szCs w:val="24"/>
      <w:lang w:val="ru-RU" w:eastAsia="ru-RU"/>
    </w:rPr>
  </w:style>
  <w:style w:type="paragraph" w:customStyle="1" w:styleId="31">
    <w:name w:val="Основной текст 31"/>
    <w:basedOn w:val="a"/>
    <w:uiPriority w:val="99"/>
    <w:rsid w:val="00A1428F"/>
    <w:pPr>
      <w:spacing w:after="120" w:line="240" w:lineRule="auto"/>
    </w:pPr>
    <w:rPr>
      <w:rFonts w:ascii="Times New Roman" w:hAnsi="Times New Roman" w:cs="Times New Roman"/>
      <w:sz w:val="16"/>
      <w:szCs w:val="16"/>
      <w:lang w:eastAsia="ar-SA"/>
    </w:rPr>
  </w:style>
  <w:style w:type="character" w:styleId="af8">
    <w:name w:val="FollowedHyperlink"/>
    <w:uiPriority w:val="99"/>
    <w:rsid w:val="00A1428F"/>
    <w:rPr>
      <w:color w:val="800080"/>
      <w:u w:val="single"/>
    </w:rPr>
  </w:style>
  <w:style w:type="paragraph" w:customStyle="1" w:styleId="14">
    <w:name w:val="Знак Знак Знак1 Знак"/>
    <w:basedOn w:val="a"/>
    <w:uiPriority w:val="99"/>
    <w:rsid w:val="00A1428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77D76-FDCC-4679-9104-E1633E2C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Хосикуридзе Алевтина Михайловна</dc:creator>
  <cp:keywords/>
  <dc:description/>
  <cp:lastModifiedBy>Хосикуридзе Алевтина Михайловна</cp:lastModifiedBy>
  <cp:revision>265</cp:revision>
  <cp:lastPrinted>2019-07-22T18:04:00Z</cp:lastPrinted>
  <dcterms:created xsi:type="dcterms:W3CDTF">2019-06-12T09:15:00Z</dcterms:created>
  <dcterms:modified xsi:type="dcterms:W3CDTF">2019-07-22T18:04:00Z</dcterms:modified>
</cp:coreProperties>
</file>